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537D" w14:textId="4A871144" w:rsidR="00650782" w:rsidRPr="00DA1676" w:rsidRDefault="005511A6" w:rsidP="00DA167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538135" w:themeColor="accent6" w:themeShade="BF"/>
          <w:sz w:val="22"/>
          <w:szCs w:val="22"/>
        </w:rPr>
      </w:pPr>
      <w:r w:rsidRPr="00DA1676">
        <w:rPr>
          <w:b/>
          <w:noProof/>
          <w:color w:val="538135" w:themeColor="accent6" w:themeShade="BF"/>
        </w:rPr>
        <w:drawing>
          <wp:anchor distT="0" distB="0" distL="114300" distR="114300" simplePos="0" relativeHeight="251662336" behindDoc="1" locked="0" layoutInCell="1" allowOverlap="1" wp14:anchorId="5C19FD10" wp14:editId="51604A12">
            <wp:simplePos x="0" y="0"/>
            <wp:positionH relativeFrom="column">
              <wp:posOffset>4117975</wp:posOffset>
            </wp:positionH>
            <wp:positionV relativeFrom="paragraph">
              <wp:posOffset>156210</wp:posOffset>
            </wp:positionV>
            <wp:extent cx="2000250" cy="2672080"/>
            <wp:effectExtent l="152400" t="152400" r="361950" b="356870"/>
            <wp:wrapTight wrapText="bothSides">
              <wp:wrapPolygon edited="0">
                <wp:start x="823" y="-1232"/>
                <wp:lineTo x="-1646" y="-924"/>
                <wp:lineTo x="-1646" y="22175"/>
                <wp:lineTo x="0" y="23715"/>
                <wp:lineTo x="1440" y="24331"/>
                <wp:lineTo x="22217" y="24331"/>
                <wp:lineTo x="23657" y="23715"/>
                <wp:lineTo x="25303" y="21405"/>
                <wp:lineTo x="25303" y="1540"/>
                <wp:lineTo x="22834" y="-770"/>
                <wp:lineTo x="22629" y="-1232"/>
                <wp:lineTo x="823" y="-123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7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0782" w:rsidRPr="00DA1676">
        <w:rPr>
          <w:rStyle w:val="c3"/>
          <w:b/>
          <w:color w:val="538135" w:themeColor="accent6" w:themeShade="BF"/>
          <w:sz w:val="28"/>
          <w:szCs w:val="28"/>
        </w:rPr>
        <w:t>С Яблочным спасом!</w:t>
      </w:r>
    </w:p>
    <w:p w14:paraId="4465BFB2" w14:textId="38FCF4BD" w:rsidR="00650782" w:rsidRPr="00DA1676" w:rsidRDefault="00650782" w:rsidP="00DA167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538135" w:themeColor="accent6" w:themeShade="BF"/>
          <w:sz w:val="22"/>
          <w:szCs w:val="22"/>
        </w:rPr>
      </w:pPr>
      <w:r w:rsidRPr="00DA1676">
        <w:rPr>
          <w:rStyle w:val="c3"/>
          <w:b/>
          <w:color w:val="538135" w:themeColor="accent6" w:themeShade="BF"/>
          <w:sz w:val="28"/>
          <w:szCs w:val="28"/>
        </w:rPr>
        <w:t>Звучат поздравления,</w:t>
      </w:r>
    </w:p>
    <w:p w14:paraId="0E77EEFA" w14:textId="3D42E63A" w:rsidR="00650782" w:rsidRPr="00DA1676" w:rsidRDefault="00650782" w:rsidP="00DA167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538135" w:themeColor="accent6" w:themeShade="BF"/>
          <w:sz w:val="22"/>
          <w:szCs w:val="22"/>
        </w:rPr>
      </w:pPr>
      <w:r w:rsidRPr="00DA1676">
        <w:rPr>
          <w:rStyle w:val="c3"/>
          <w:b/>
          <w:color w:val="538135" w:themeColor="accent6" w:themeShade="BF"/>
          <w:sz w:val="28"/>
          <w:szCs w:val="28"/>
        </w:rPr>
        <w:t>Ведь наступило Господне Преображенье</w:t>
      </w:r>
    </w:p>
    <w:p w14:paraId="2A17A219" w14:textId="07E46DE4" w:rsidR="00650782" w:rsidRPr="00DA1676" w:rsidRDefault="00650782" w:rsidP="00DA167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538135" w:themeColor="accent6" w:themeShade="BF"/>
          <w:sz w:val="22"/>
          <w:szCs w:val="22"/>
        </w:rPr>
      </w:pPr>
      <w:r w:rsidRPr="00DA1676">
        <w:rPr>
          <w:rStyle w:val="c3"/>
          <w:b/>
          <w:color w:val="538135" w:themeColor="accent6" w:themeShade="BF"/>
          <w:sz w:val="28"/>
          <w:szCs w:val="28"/>
        </w:rPr>
        <w:t>И чтобы зимой не видать вам беды,</w:t>
      </w:r>
    </w:p>
    <w:p w14:paraId="67B2522D" w14:textId="0FC18ABA" w:rsidR="00650782" w:rsidRPr="00DA1676" w:rsidRDefault="00650782" w:rsidP="00DA167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538135" w:themeColor="accent6" w:themeShade="BF"/>
          <w:sz w:val="22"/>
          <w:szCs w:val="22"/>
        </w:rPr>
      </w:pPr>
      <w:r w:rsidRPr="00DA1676">
        <w:rPr>
          <w:rStyle w:val="c3"/>
          <w:b/>
          <w:color w:val="538135" w:themeColor="accent6" w:themeShade="BF"/>
          <w:sz w:val="28"/>
          <w:szCs w:val="28"/>
        </w:rPr>
        <w:t>Съешьте вы яблоко вместо всякой еды.</w:t>
      </w:r>
    </w:p>
    <w:p w14:paraId="598B6B40" w14:textId="1D8E11D9" w:rsidR="00650782" w:rsidRPr="00DA1676" w:rsidRDefault="00650782" w:rsidP="00DA1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A1676">
        <w:rPr>
          <w:sz w:val="28"/>
          <w:szCs w:val="28"/>
        </w:rPr>
        <w:t> 19 августа</w:t>
      </w:r>
      <w:bookmarkStart w:id="0" w:name="_GoBack"/>
      <w:bookmarkEnd w:id="0"/>
      <w:r w:rsidRPr="00DA1676">
        <w:rPr>
          <w:sz w:val="28"/>
          <w:szCs w:val="28"/>
        </w:rPr>
        <w:t xml:space="preserve"> 2021г., по укрепившейся традиции, в детском саду прошёл праздник «Яблочный спас», в котором приняли участие все воспитанники нашего детского сада.</w:t>
      </w:r>
    </w:p>
    <w:p w14:paraId="35BEA75E" w14:textId="57661B86" w:rsidR="00650782" w:rsidRPr="00DA1676" w:rsidRDefault="007747A5" w:rsidP="00DA1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676">
        <w:rPr>
          <w:noProof/>
        </w:rPr>
        <w:drawing>
          <wp:anchor distT="0" distB="0" distL="114300" distR="114300" simplePos="0" relativeHeight="251659264" behindDoc="1" locked="0" layoutInCell="1" allowOverlap="1" wp14:anchorId="7E9B70A5" wp14:editId="01CFCE9C">
            <wp:simplePos x="0" y="0"/>
            <wp:positionH relativeFrom="margin">
              <wp:posOffset>3853815</wp:posOffset>
            </wp:positionH>
            <wp:positionV relativeFrom="paragraph">
              <wp:posOffset>1417955</wp:posOffset>
            </wp:positionV>
            <wp:extent cx="2329815" cy="2409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676">
        <w:rPr>
          <w:noProof/>
        </w:rPr>
        <w:drawing>
          <wp:anchor distT="0" distB="0" distL="114300" distR="114300" simplePos="0" relativeHeight="251658240" behindDoc="1" locked="0" layoutInCell="1" allowOverlap="1" wp14:anchorId="604BD9AA" wp14:editId="6F46043C">
            <wp:simplePos x="0" y="0"/>
            <wp:positionH relativeFrom="page">
              <wp:posOffset>3113405</wp:posOffset>
            </wp:positionH>
            <wp:positionV relativeFrom="paragraph">
              <wp:posOffset>1412240</wp:posOffset>
            </wp:positionV>
            <wp:extent cx="1905000" cy="2438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676">
        <w:rPr>
          <w:noProof/>
        </w:rPr>
        <w:drawing>
          <wp:anchor distT="0" distB="0" distL="114300" distR="114300" simplePos="0" relativeHeight="251660288" behindDoc="1" locked="0" layoutInCell="1" allowOverlap="1" wp14:anchorId="7960F2E9" wp14:editId="7011A21E">
            <wp:simplePos x="0" y="0"/>
            <wp:positionH relativeFrom="page">
              <wp:posOffset>704850</wp:posOffset>
            </wp:positionH>
            <wp:positionV relativeFrom="paragraph">
              <wp:posOffset>1412240</wp:posOffset>
            </wp:positionV>
            <wp:extent cx="2339340" cy="243840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3934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782" w:rsidRPr="00DA1676">
        <w:rPr>
          <w:sz w:val="28"/>
          <w:szCs w:val="28"/>
        </w:rPr>
        <w:t> В гости к ребятам приходила «Яблонька», которая рассказала про историю праздника, ведущая рассказала о приметах, связанных с этим днём. Дети читали стихи и пели песни, танцевали и водили хоровод, отгадывали загадки, посвященные празднику «Яблочный спас».  Активно принимали участие в конкурсах и эстафетах: «Здравствуй, Яблонька, краса!», «Сбор урожая», «Передай яблоко» и другие. </w:t>
      </w:r>
    </w:p>
    <w:p w14:paraId="549E4A05" w14:textId="0519D70D" w:rsidR="00650782" w:rsidRPr="00DA1676" w:rsidRDefault="00650782" w:rsidP="00DA1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A1676">
        <w:rPr>
          <w:rStyle w:val="c4"/>
          <w:sz w:val="28"/>
          <w:szCs w:val="28"/>
          <w:shd w:val="clear" w:color="auto" w:fill="FFFFFF"/>
        </w:rPr>
        <w:t>Был оформлен стол с яблоками и медком. организовали выставку совместных поделок родителей и детей.  Очень важно, что бы наши ребятишки получали большой интерес к нашим народным традициям и обрядам.</w:t>
      </w:r>
      <w:r w:rsidRPr="00DA1676">
        <w:rPr>
          <w:rStyle w:val="c6"/>
          <w:sz w:val="28"/>
          <w:szCs w:val="28"/>
          <w:shd w:val="clear" w:color="auto" w:fill="FFFFFF"/>
        </w:rPr>
        <w:t> </w:t>
      </w:r>
    </w:p>
    <w:p w14:paraId="578A7E80" w14:textId="5172853E" w:rsidR="00650782" w:rsidRPr="00DA1676" w:rsidRDefault="007747A5" w:rsidP="00DA1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676">
        <w:rPr>
          <w:noProof/>
        </w:rPr>
        <w:drawing>
          <wp:anchor distT="0" distB="0" distL="114300" distR="114300" simplePos="0" relativeHeight="251661312" behindDoc="1" locked="0" layoutInCell="1" allowOverlap="1" wp14:anchorId="3F802F9B" wp14:editId="677DFB99">
            <wp:simplePos x="0" y="0"/>
            <wp:positionH relativeFrom="column">
              <wp:posOffset>929640</wp:posOffset>
            </wp:positionH>
            <wp:positionV relativeFrom="paragraph">
              <wp:posOffset>523240</wp:posOffset>
            </wp:positionV>
            <wp:extent cx="3143250" cy="2473960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782" w:rsidRPr="00DA1676">
        <w:rPr>
          <w:sz w:val="28"/>
          <w:szCs w:val="28"/>
        </w:rPr>
        <w:t> В завершение праздника дети угощались яблочками. Ведь недаром в народе говорят: «Яблочный Спас -яблоко припас». Этот день в саду прошёл весело и ребята с радостью делились впечатлениями</w:t>
      </w:r>
    </w:p>
    <w:p w14:paraId="10ED4D49" w14:textId="11821A35" w:rsidR="001277F1" w:rsidRPr="00A421D3" w:rsidRDefault="00DA1676" w:rsidP="00DA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77F1" w:rsidRPr="00A4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1B"/>
    <w:rsid w:val="003474C0"/>
    <w:rsid w:val="005511A6"/>
    <w:rsid w:val="00650782"/>
    <w:rsid w:val="007747A5"/>
    <w:rsid w:val="00811852"/>
    <w:rsid w:val="00A421D3"/>
    <w:rsid w:val="00B9661B"/>
    <w:rsid w:val="00D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835E"/>
  <w15:chartTrackingRefBased/>
  <w15:docId w15:val="{148BDAAF-47C3-4477-A3DE-1D527B58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0782"/>
  </w:style>
  <w:style w:type="paragraph" w:styleId="a3">
    <w:name w:val="Normal (Web)"/>
    <w:basedOn w:val="a"/>
    <w:uiPriority w:val="99"/>
    <w:semiHidden/>
    <w:unhideWhenUsed/>
    <w:rsid w:val="006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0782"/>
  </w:style>
  <w:style w:type="character" w:customStyle="1" w:styleId="c0">
    <w:name w:val="c0"/>
    <w:basedOn w:val="a0"/>
    <w:rsid w:val="00650782"/>
  </w:style>
  <w:style w:type="character" w:customStyle="1" w:styleId="c1">
    <w:name w:val="c1"/>
    <w:basedOn w:val="a0"/>
    <w:rsid w:val="00650782"/>
  </w:style>
  <w:style w:type="character" w:customStyle="1" w:styleId="c6">
    <w:name w:val="c6"/>
    <w:basedOn w:val="a0"/>
    <w:rsid w:val="0065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Беспаловы</dc:creator>
  <cp:keywords/>
  <dc:description/>
  <cp:lastModifiedBy>Светлана</cp:lastModifiedBy>
  <cp:revision>4</cp:revision>
  <dcterms:created xsi:type="dcterms:W3CDTF">2021-08-22T17:35:00Z</dcterms:created>
  <dcterms:modified xsi:type="dcterms:W3CDTF">2021-11-01T13:21:00Z</dcterms:modified>
</cp:coreProperties>
</file>